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B" w:rsidRDefault="008C05CB" w:rsidP="008C05CB">
      <w:pPr>
        <w:jc w:val="center"/>
        <w:rPr>
          <w:rFonts w:ascii="Verdana" w:hAnsi="Verdana"/>
          <w:b/>
          <w:bCs/>
          <w:sz w:val="52"/>
        </w:rPr>
      </w:pPr>
      <w:r w:rsidRPr="00E06AE3">
        <w:rPr>
          <w:noProof/>
          <w:lang w:eastAsia="tr-TR"/>
        </w:rPr>
        <w:drawing>
          <wp:inline distT="0" distB="0" distL="0" distR="0">
            <wp:extent cx="1914525" cy="504825"/>
            <wp:effectExtent l="0" t="0" r="9525" b="9525"/>
            <wp:docPr id="1" name="Resim 1" descr="compa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m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CB" w:rsidRPr="00992C41" w:rsidRDefault="008C05CB" w:rsidP="008C05CB">
      <w:pPr>
        <w:jc w:val="center"/>
        <w:rPr>
          <w:rFonts w:ascii="Arial" w:eastAsia="Times New Roman" w:hAnsi="Arial" w:cs="Arial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</w:t>
      </w:r>
    </w:p>
    <w:p w:rsidR="008C05CB" w:rsidRDefault="00072A99" w:rsidP="008C05C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İHTAR</w:t>
      </w:r>
    </w:p>
    <w:p w:rsidR="008C05CB" w:rsidRDefault="008C05CB" w:rsidP="008C05C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C05CB" w:rsidRPr="00992C41" w:rsidRDefault="008C05CB" w:rsidP="008C05CB">
      <w:pPr>
        <w:rPr>
          <w:rFonts w:ascii="Century Gothic" w:hAnsi="Century Gothic"/>
          <w:sz w:val="24"/>
          <w:szCs w:val="24"/>
        </w:rPr>
      </w:pPr>
      <w:r w:rsidRPr="00582E90">
        <w:rPr>
          <w:rFonts w:ascii="Century Gothic" w:hAnsi="Century Gothic"/>
          <w:b/>
          <w:sz w:val="24"/>
          <w:szCs w:val="24"/>
        </w:rPr>
        <w:t xml:space="preserve">Sayın, </w:t>
      </w:r>
      <w:r w:rsidRPr="00582E90">
        <w:rPr>
          <w:rFonts w:eastAsia="Times New Roman"/>
          <w:sz w:val="24"/>
          <w:szCs w:val="24"/>
        </w:rPr>
        <w:t>………………………</w:t>
      </w:r>
      <w:r w:rsidRPr="00992C41">
        <w:rPr>
          <w:rFonts w:ascii="Century Gothic" w:hAnsi="Century Gothic"/>
          <w:sz w:val="24"/>
          <w:szCs w:val="24"/>
        </w:rPr>
        <w:t xml:space="preserve"> </w:t>
      </w:r>
    </w:p>
    <w:p w:rsidR="008C05CB" w:rsidRPr="00992C41" w:rsidRDefault="008C05CB" w:rsidP="008C05CB">
      <w:pPr>
        <w:jc w:val="both"/>
        <w:rPr>
          <w:rFonts w:ascii="Arial" w:eastAsia="Times New Roman" w:hAnsi="Arial" w:cs="Arial"/>
          <w:szCs w:val="24"/>
        </w:rPr>
      </w:pPr>
      <w:r w:rsidRPr="00992C41">
        <w:rPr>
          <w:rFonts w:ascii="Century Gothic" w:hAnsi="Century Gothic"/>
          <w:b/>
          <w:sz w:val="24"/>
          <w:szCs w:val="24"/>
        </w:rPr>
        <w:t xml:space="preserve">Unvanı, </w:t>
      </w:r>
      <w:r w:rsidRPr="00992C41">
        <w:rPr>
          <w:rFonts w:ascii="Century Gothic" w:hAnsi="Century Gothic"/>
          <w:b/>
          <w:sz w:val="24"/>
          <w:szCs w:val="24"/>
        </w:rPr>
        <w:tab/>
      </w:r>
    </w:p>
    <w:p w:rsidR="008C05CB" w:rsidRDefault="008C05CB" w:rsidP="008C05CB">
      <w:pPr>
        <w:pStyle w:val="GvdeMetni"/>
        <w:spacing w:line="360" w:lineRule="auto"/>
        <w:jc w:val="both"/>
      </w:pPr>
      <w:r>
        <w:t xml:space="preserve">Şirketimiz bünyesinde </w:t>
      </w:r>
      <w:r w:rsidRPr="00316EFE">
        <w:t>şirket müşterimiz</w:t>
      </w:r>
      <w:r>
        <w:t xml:space="preserve">e ait ürünlerin </w:t>
      </w:r>
      <w:r w:rsidRPr="00316EFE">
        <w:t>ilgili satış noktalarını düzenli ziyaret ederek tanzim, teşhir, reyon düzeni</w:t>
      </w:r>
      <w:r>
        <w:t>, ürün son kullanma tarihi kontrolü,</w:t>
      </w:r>
      <w:r w:rsidRPr="00316EFE">
        <w:t xml:space="preserve"> vb. işlerle ilgili </w:t>
      </w:r>
      <w:r>
        <w:t>olarak bağlı bulunmuş olduğunuz yöneticilerin belirlemiş olduğu route planına göre tanzim/teşhir personeli</w:t>
      </w:r>
      <w:r w:rsidRPr="00316EFE">
        <w:t xml:space="preserve"> </w:t>
      </w:r>
      <w:r>
        <w:t xml:space="preserve">pozisyonunda çalışmaktasınız. Bu çalışma süreniz içerisinde ziyaret ettiğiniz noktalarda yapılan denetimlerde, yöneticileriniz tarafından yapılan raporlamalar ve tespitler neticesinde görev tanımınıza uygun çalışmadığınız tespit edilmiştir. </w:t>
      </w:r>
    </w:p>
    <w:p w:rsidR="008C05CB" w:rsidRDefault="008C05CB" w:rsidP="008C05CB">
      <w:pPr>
        <w:pStyle w:val="GvdeMetni"/>
        <w:spacing w:line="360" w:lineRule="auto"/>
        <w:jc w:val="both"/>
      </w:pPr>
    </w:p>
    <w:p w:rsidR="008C05CB" w:rsidRDefault="008C05CB" w:rsidP="008C05CB">
      <w:pPr>
        <w:pStyle w:val="GvdeMetni"/>
        <w:spacing w:line="360" w:lineRule="auto"/>
        <w:jc w:val="both"/>
      </w:pPr>
      <w:r>
        <w:t>Tespitler;</w:t>
      </w:r>
    </w:p>
    <w:p w:rsidR="0092591F" w:rsidRDefault="00072A99">
      <w:sdt>
        <w:sdtPr>
          <w:rPr>
            <w:b/>
            <w:i/>
          </w:rPr>
          <w:id w:val="2018883598"/>
          <w:placeholder>
            <w:docPart w:val="DefaultPlaceholder_-1854013439"/>
          </w:placeholder>
          <w:dropDownList>
            <w:listItem w:displayText="Yaptığımız iş gereği görevinizi yerinde ve zamanında yapmadığınız" w:value="Yaptığımız iş gereği görevinizi yerinde ve zamanında yapmadığınız"/>
            <w:listItem w:displayText="Verilen görevlerde özensiz yaklaşımınız" w:value="Verilen görevlerde özensiz yaklaşımınız"/>
            <w:listItem w:displayText="Yöneticinizle/çalışma arkadaşlarınızla saygı sınırları aşan tavırlarınız ve tartışmalarınızın olduğu tespit edilmiştir. Göreviniz gereği işinizi zamanında eksiksiz ve saygı kuralları çerçevesinde gerçekleştiriyor olmanız gerekmektedir" w:value="Yöneticinizle/çalışma arkadaşlarınızla saygı sınırları aşan tavırlarınız ve tartışmalarınızın olduğu tespit edilmiştir. Göreviniz gereği işinizi zamanında eksiksiz ve saygı kuralları çerçevesinde gerçekleştiriyor olmanız gerekmektedir"/>
            <w:listItem w:displayText="SICAK/SOĞUK RAF DÜZENİ VE RAFTA ÜRÜN YETERLİLİK KONTROLÜ" w:value="SICAK/SOĞUK RAF DÜZENİ VE RAFTA ÜRÜN YETERLİLİK KONTROLÜ"/>
            <w:listItem w:displayText="PLANOGRAM UYUMSUZLUĞU" w:value="PLANOGRAM UYUMSUZLUĞU"/>
            <w:listItem w:displayText="RAF TEMİZLİĞİ EKSİKLERİ" w:value="RAF TEMİZLİĞİ EKSİKLERİ"/>
            <w:listItem w:displayText="FİFO UYUMU (FIRST İN FİRST OUT)" w:value="FİFO UYUMU (FIRST İN FİRST OUT)"/>
            <w:listItem w:displayText="FİYAT, ETİKETLEME VE KONTROL EKSİKLİĞİ" w:value="FİYAT, ETİKETLEME VE KONTROL EKSİKLİĞİ"/>
            <w:listItem w:displayText="RAF PAYI KONTROL HATASI" w:value="RAF PAYI KONTROL HATASI"/>
            <w:listItem w:displayText="Tespit Seçiniz " w:value="Tespit Seçiniz"/>
          </w:dropDownList>
        </w:sdtPr>
        <w:sdtEndPr/>
        <w:sdtContent>
          <w:r w:rsidR="003672CB" w:rsidRPr="009B1E24">
            <w:rPr>
              <w:b/>
              <w:i/>
            </w:rPr>
            <w:t xml:space="preserve">Tespit Seçiniz </w:t>
          </w:r>
        </w:sdtContent>
      </w:sdt>
    </w:p>
    <w:p w:rsidR="003672CB" w:rsidRDefault="00072A99">
      <w:sdt>
        <w:sdtPr>
          <w:id w:val="1239371063"/>
          <w:placeholder>
            <w:docPart w:val="B1BC28EC099C450B8C249F15B2AA9AD4"/>
          </w:placeholder>
          <w:dropDownList>
            <w:listItem w:displayText="Yaptığımız iş gereği görevinizi yerinde ve zamanında yapmadığınız" w:value="Yaptığımız iş gereği görevinizi yerinde ve zamanında yapmadığınız"/>
            <w:listItem w:displayText="Verilen görevlerde özensiz yaklaşımınız" w:value="Verilen görevlerde özensiz yaklaşımınız"/>
            <w:listItem w:displayText="Yöneticinizle/çalışma arkadaşlarınızla saygı sınırları aşan tavırlarınız ve tartışmalarınızın olduğu tespit edilmiştir. Göreviniz gereği işinizi zamanında eksiksiz ve saygı kuralları çerçevesinde gerçekleştiriyor olmanız gerekmektedir" w:value="Yöneticinizle/çalışma arkadaşlarınızla saygı sınırları aşan tavırlarınız ve tartışmalarınızın olduğu tespit edilmiştir. Göreviniz gereği işinizi zamanında eksiksiz ve saygı kuralları çerçevesinde gerçekleştiriyor olmanız gerekmektedir"/>
            <w:listItem w:displayText="SICAK/SOĞUK RAF DÜZENİ VE RAFTA ÜRÜN YETERLİLİK KONTROLÜ" w:value="SICAK/SOĞUK RAF DÜZENİ VE RAFTA ÜRÜN YETERLİLİK KONTROLÜ"/>
            <w:listItem w:displayText="PLANOGRAM UYUMSUZLUĞU" w:value="PLANOGRAM UYUMSUZLUĞU"/>
            <w:listItem w:displayText="RAF TEMİZLİĞİ EKSİKLERİ" w:value="RAF TEMİZLİĞİ EKSİKLERİ"/>
            <w:listItem w:displayText="FİFO UYUMU (FIRST İN FİRST OUT)" w:value="FİFO UYUMU (FIRST İN FİRST OUT)"/>
            <w:listItem w:displayText="FİYAT, ETİKETLEME VE KONTROL EKSİKLİĞİ" w:value="FİYAT, ETİKETLEME VE KONTROL EKSİKLİĞİ"/>
            <w:listItem w:displayText="RAF PAYI KONTROL HATASI" w:value="RAF PAYI KONTROL HATASI"/>
            <w:listItem w:displayText="Varsa diğer tespit seçiniz " w:value="Varsa diğer tespit seçiniz"/>
          </w:dropDownList>
        </w:sdtPr>
        <w:sdtEndPr/>
        <w:sdtContent>
          <w:r>
            <w:t>FİFO UYUMU (FIRST İN FİRST OUT)</w:t>
          </w:r>
        </w:sdtContent>
      </w:sdt>
    </w:p>
    <w:p w:rsidR="008C05CB" w:rsidRDefault="008C05CB" w:rsidP="008C05CB">
      <w:pPr>
        <w:pStyle w:val="GvdeMetni"/>
        <w:spacing w:line="360" w:lineRule="auto"/>
        <w:jc w:val="both"/>
      </w:pPr>
      <w:r w:rsidRPr="00992C41">
        <w:t>Bu konuda dikkatli olmanızı, görevinizi verilen talimatlar, eğitimler ve şirket kuralları doğrultusunda yerine getirmenizi rica eder, yukarıda aktarılan kusurlu davranışlarınız</w:t>
      </w:r>
      <w:r>
        <w:t xml:space="preserve">ı tekrarlamamanızı rica ederiz. </w:t>
      </w:r>
      <w:sdt>
        <w:sdtPr>
          <w:rPr>
            <w:b/>
            <w:i/>
          </w:rPr>
          <w:id w:val="-40826597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D0149" w:rsidRPr="004D0149">
            <w:rPr>
              <w:b/>
              <w:i/>
            </w:rPr>
            <w:t>Tarih Seçiniz</w:t>
          </w:r>
        </w:sdtContent>
      </w:sdt>
    </w:p>
    <w:p w:rsidR="008C05CB" w:rsidRDefault="008C05CB">
      <w:bookmarkStart w:id="0" w:name="_GoBack"/>
      <w:bookmarkEnd w:id="0"/>
    </w:p>
    <w:sectPr w:rsidR="008C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B"/>
    <w:rsid w:val="00072A99"/>
    <w:rsid w:val="0008454C"/>
    <w:rsid w:val="001C6776"/>
    <w:rsid w:val="003672CB"/>
    <w:rsid w:val="00384EAA"/>
    <w:rsid w:val="00497EA1"/>
    <w:rsid w:val="004D0149"/>
    <w:rsid w:val="0078171F"/>
    <w:rsid w:val="008C05CB"/>
    <w:rsid w:val="0092591F"/>
    <w:rsid w:val="009B1E24"/>
    <w:rsid w:val="009F142C"/>
    <w:rsid w:val="00B206D0"/>
    <w:rsid w:val="00E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8C05C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C05CB"/>
    <w:rPr>
      <w:rFonts w:ascii="Arial" w:eastAsia="Times New Roman" w:hAnsi="Arial" w:cs="Arial"/>
      <w:szCs w:val="24"/>
    </w:rPr>
  </w:style>
  <w:style w:type="character" w:styleId="YerTutucuMetni">
    <w:name w:val="Placeholder Text"/>
    <w:basedOn w:val="VarsaylanParagrafYazTipi"/>
    <w:uiPriority w:val="99"/>
    <w:semiHidden/>
    <w:rsid w:val="008C05CB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8C05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05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05C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05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05CB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CB"/>
    <w:rPr>
      <w:rFonts w:ascii="Segoe UI" w:eastAsia="Calibr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497EA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8C05CB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C05CB"/>
    <w:rPr>
      <w:rFonts w:ascii="Arial" w:eastAsia="Times New Roman" w:hAnsi="Arial" w:cs="Arial"/>
      <w:szCs w:val="24"/>
    </w:rPr>
  </w:style>
  <w:style w:type="character" w:styleId="YerTutucuMetni">
    <w:name w:val="Placeholder Text"/>
    <w:basedOn w:val="VarsaylanParagrafYazTipi"/>
    <w:uiPriority w:val="99"/>
    <w:semiHidden/>
    <w:rsid w:val="008C05CB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8C05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05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05C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05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05CB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CB"/>
    <w:rPr>
      <w:rFonts w:ascii="Segoe UI" w:eastAsia="Calibr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497E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edeftaniti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F1A859-2F24-43AF-8ED4-F9668FEA3124}"/>
      </w:docPartPr>
      <w:docPartBody>
        <w:p w:rsidR="009C1518" w:rsidRDefault="003648C9">
          <w:r w:rsidRPr="0099387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2AB58-0B74-4E2F-96DE-F8595C19A64C}"/>
      </w:docPartPr>
      <w:docPartBody>
        <w:p w:rsidR="009C1518" w:rsidRDefault="003648C9">
          <w:r w:rsidRPr="0099387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1BC28EC099C450B8C249F15B2AA9A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BE9792-392C-407E-8CC3-E9CD23B9B5E7}"/>
      </w:docPartPr>
      <w:docPartBody>
        <w:p w:rsidR="00E8433A" w:rsidRDefault="009C1518" w:rsidP="009C1518">
          <w:pPr>
            <w:pStyle w:val="B1BC28EC099C450B8C249F15B2AA9AD4"/>
          </w:pPr>
          <w:r w:rsidRPr="0099387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C9"/>
    <w:rsid w:val="003648C9"/>
    <w:rsid w:val="005716E8"/>
    <w:rsid w:val="00715F23"/>
    <w:rsid w:val="007463BB"/>
    <w:rsid w:val="009C1518"/>
    <w:rsid w:val="00A80DFE"/>
    <w:rsid w:val="00CF3FA7"/>
    <w:rsid w:val="00E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1518"/>
    <w:rPr>
      <w:color w:val="808080"/>
    </w:rPr>
  </w:style>
  <w:style w:type="paragraph" w:customStyle="1" w:styleId="B1BC28EC099C450B8C249F15B2AA9AD4">
    <w:name w:val="B1BC28EC099C450B8C249F15B2AA9AD4"/>
    <w:rsid w:val="009C15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1518"/>
    <w:rPr>
      <w:color w:val="808080"/>
    </w:rPr>
  </w:style>
  <w:style w:type="paragraph" w:customStyle="1" w:styleId="B1BC28EC099C450B8C249F15B2AA9AD4">
    <w:name w:val="B1BC28EC099C450B8C249F15B2AA9AD4"/>
    <w:rsid w:val="009C1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 Köksu</dc:creator>
  <cp:lastModifiedBy>Figen Gurlerturk</cp:lastModifiedBy>
  <cp:revision>2</cp:revision>
  <dcterms:created xsi:type="dcterms:W3CDTF">2017-08-23T06:55:00Z</dcterms:created>
  <dcterms:modified xsi:type="dcterms:W3CDTF">2017-08-23T06:55:00Z</dcterms:modified>
</cp:coreProperties>
</file>